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2D22" w:rsidRPr="00992D22" w:rsidRDefault="00992D22" w:rsidP="00992D22">
      <w:pPr>
        <w:shd w:val="clear" w:color="auto" w:fill="FFFFFF"/>
        <w:spacing w:after="150" w:line="240" w:lineRule="auto"/>
        <w:jc w:val="center"/>
        <w:outlineLvl w:val="0"/>
        <w:rPr>
          <w:rFonts w:ascii="inherit" w:eastAsia="Times New Roman" w:hAnsi="inherit" w:cs="Times New Roman"/>
          <w:b/>
          <w:color w:val="FF0000"/>
          <w:kern w:val="36"/>
          <w:sz w:val="34"/>
          <w:szCs w:val="34"/>
        </w:rPr>
      </w:pPr>
      <w:r w:rsidRPr="00992D22">
        <w:rPr>
          <w:rFonts w:ascii="inherit" w:eastAsia="Times New Roman" w:hAnsi="inherit" w:cs="Times New Roman"/>
          <w:b/>
          <w:color w:val="FF0000"/>
          <w:kern w:val="36"/>
          <w:sz w:val="34"/>
          <w:szCs w:val="34"/>
        </w:rPr>
        <w:t>HOẠT ĐỘNG VỀ NGUỒN TẠI KHU DI TÍCH LỊCH SỬ 915 VÀ TRẢI NGHIỆM THỰC TẾ HỒ NÚI CỐC THÁI NGUYÊN</w:t>
      </w:r>
    </w:p>
    <w:p w:rsidR="00992D22" w:rsidRPr="00992D22" w:rsidRDefault="00992D22" w:rsidP="00992D22">
      <w:pPr>
        <w:shd w:val="clear" w:color="auto" w:fill="FFFFFF"/>
        <w:spacing w:after="150" w:line="240" w:lineRule="auto"/>
        <w:ind w:firstLine="851"/>
        <w:jc w:val="both"/>
        <w:rPr>
          <w:rFonts w:ascii="Roboto" w:eastAsia="Times New Roman" w:hAnsi="Roboto" w:cs="Times New Roman"/>
          <w:color w:val="333333"/>
          <w:sz w:val="21"/>
          <w:szCs w:val="21"/>
        </w:rPr>
      </w:pP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hực</w:t>
      </w:r>
      <w:proofErr w:type="spellEnd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hiện</w:t>
      </w:r>
      <w:proofErr w:type="spellEnd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nhiệm</w:t>
      </w:r>
      <w:proofErr w:type="spellEnd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vụ</w:t>
      </w:r>
      <w:proofErr w:type="spellEnd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năm</w:t>
      </w:r>
      <w:proofErr w:type="spellEnd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học</w:t>
      </w:r>
      <w:proofErr w:type="spellEnd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2023 -</w:t>
      </w:r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lang w:val="vi-VN"/>
        </w:rPr>
        <w:t xml:space="preserve"> </w:t>
      </w:r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2024</w:t>
      </w:r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;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Với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mục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đích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g</w:t>
      </w:r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iáo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dục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học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sinh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truyền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thống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lịch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sử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;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giáo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dục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đạo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đức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lý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tưởng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cách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mạng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tình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đoàn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kết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dân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tộc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;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giữ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gìn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phát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huy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bản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sắc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nét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văn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hóa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độc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đáo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dân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tộc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>Việt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</w:rPr>
        <w:t xml:space="preserve"> Nam. </w:t>
      </w:r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  <w:lang w:val="it-IT"/>
        </w:rPr>
        <w:t xml:space="preserve">Đổi mới phương pháp và hình thức tổ chức dạy học theo định hướng phát triển năng lực của học sinh; dạy học tích hợp liên môn, dạy học theo chủ đề gắn với di sản; Tạo cơ hội cho học sinh được khám phá, trải nghiệm thực tế; được trải nghiệm các kĩ năng, được hình thành và phát triển phẩm chất, năng lực cá nhân, giáo dục kỹ năng, giá </w:t>
      </w:r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  <w:lang w:val="it-IT"/>
        </w:rPr>
        <w:t>trị sống; Ngày 03/01/2024</w:t>
      </w:r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  <w:lang w:val="it-IT"/>
        </w:rPr>
        <w:t xml:space="preserve"> trường THCS </w:t>
      </w:r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  <w:lang w:val="it-IT"/>
        </w:rPr>
        <w:t>Tân Quang</w:t>
      </w:r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  <w:lang w:val="it-IT"/>
        </w:rPr>
        <w:t xml:space="preserve"> tổ chức </w:t>
      </w:r>
      <w:r w:rsidRPr="00992D22">
        <w:rPr>
          <w:rFonts w:ascii="Times New Roman" w:eastAsia="Times New Roman" w:hAnsi="Times New Roman" w:cs="Times New Roman"/>
          <w:b/>
          <w:bCs/>
          <w:color w:val="0000CC"/>
          <w:spacing w:val="-4"/>
          <w:sz w:val="30"/>
          <w:szCs w:val="30"/>
          <w:shd w:val="clear" w:color="auto" w:fill="FFFFFF"/>
          <w:lang w:val="it-IT"/>
        </w:rPr>
        <w:t>“</w:t>
      </w:r>
      <w:r w:rsidRPr="00992D22">
        <w:rPr>
          <w:rFonts w:ascii="Times New Roman" w:eastAsia="Times New Roman" w:hAnsi="Times New Roman" w:cs="Times New Roman"/>
          <w:b/>
          <w:bCs/>
          <w:i/>
          <w:iCs/>
          <w:color w:val="0000CC"/>
          <w:spacing w:val="-4"/>
          <w:sz w:val="30"/>
          <w:szCs w:val="30"/>
          <w:shd w:val="clear" w:color="auto" w:fill="FFFFFF"/>
          <w:lang w:val="it-IT"/>
        </w:rPr>
        <w:t>Hoạt động trải nghiệm về Nguồn”</w:t>
      </w:r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shd w:val="clear" w:color="auto" w:fill="FFFFFF"/>
          <w:lang w:val="it-IT"/>
        </w:rPr>
        <w:t> cho các em học sinh cùng các thầy cô giáo tại Khu di tích Lịch sử 915 - Thái Nguyên và  trải nghiệm các hoạt động tại Hồ Núi Cốc.</w:t>
      </w:r>
    </w:p>
    <w:p w:rsidR="00992D22" w:rsidRPr="00992D22" w:rsidRDefault="00992D22" w:rsidP="00992D22">
      <w:pPr>
        <w:shd w:val="clear" w:color="auto" w:fill="FFFFFF"/>
        <w:spacing w:after="150" w:line="240" w:lineRule="auto"/>
        <w:ind w:firstLine="851"/>
        <w:jc w:val="both"/>
        <w:rPr>
          <w:rFonts w:ascii="Roboto" w:eastAsia="Times New Roman" w:hAnsi="Roboto" w:cs="Times New Roman"/>
          <w:color w:val="333333"/>
          <w:sz w:val="21"/>
          <w:szCs w:val="21"/>
        </w:rPr>
      </w:pP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Đoàn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thực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hiện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nghi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lễ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dâng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hương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tưởng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niệm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Di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tích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lịch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sử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Quốc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gia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915,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91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Bắc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-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tưởng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niệm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60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liệt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sỹ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niên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xung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phong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đã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vào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đêm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noel 24/12/1972.</w:t>
      </w:r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Tham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quan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một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vòng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Di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tích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quan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sát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những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tài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liệu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hiện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vật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hiện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lại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cuộc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sống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khó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khăn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chị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tôi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thấy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thấm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thía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nỗi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vất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vả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sự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dũng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niên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xung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phong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thời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kỳ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kháng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chiến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chống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Mỹ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cứu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nước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chị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đã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luôn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giữ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vững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thần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“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sống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bám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cầu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đường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chết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kiên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cường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bất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khuất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”.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Ngày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24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tháng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12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năm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1972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dưới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sự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chỉ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huy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phó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915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Nguyễn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Thế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Cường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chị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khẩn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trương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làm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nhiệm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vụ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bốc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xếp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giải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tỏa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hàng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hóa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. Song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những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bom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oan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nghiệt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từ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máy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bay B52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đế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quốc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Mỹ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ném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xuống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đã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cướp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mạng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nhiều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người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dân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đó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có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60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cán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bộ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viên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niên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xung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phong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915,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91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Bắc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.</w:t>
      </w:r>
    </w:p>
    <w:p w:rsidR="00992D22" w:rsidRPr="00992D22" w:rsidRDefault="00992D22" w:rsidP="00992D22">
      <w:pPr>
        <w:shd w:val="clear" w:color="auto" w:fill="FFFFFF"/>
        <w:spacing w:after="150" w:line="240" w:lineRule="auto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</w:p>
    <w:p w:rsidR="00992D22" w:rsidRPr="00992D22" w:rsidRDefault="00992D22" w:rsidP="00992D22">
      <w:pPr>
        <w:shd w:val="clear" w:color="auto" w:fill="FFFFFF"/>
        <w:spacing w:after="150" w:line="240" w:lineRule="auto"/>
        <w:ind w:firstLine="851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Thầy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trò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trường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THCS </w:t>
      </w:r>
      <w:proofErr w:type="spellStart"/>
      <w:r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Tân</w:t>
      </w:r>
      <w:proofErr w:type="spellEnd"/>
      <w:r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Quang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thực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hiện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nghi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lễ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 </w:t>
      </w:r>
    </w:p>
    <w:p w:rsidR="00992D22" w:rsidRDefault="00992D22" w:rsidP="00992D22">
      <w:pPr>
        <w:shd w:val="clear" w:color="auto" w:fill="FFFFFF"/>
        <w:spacing w:after="150" w:line="240" w:lineRule="auto"/>
        <w:ind w:firstLine="851"/>
        <w:jc w:val="center"/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</w:pP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Dâng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hương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tưởng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nhớ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30"/>
          <w:szCs w:val="30"/>
        </w:rPr>
        <w:t> </w:t>
      </w:r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 xml:space="preserve">60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>thanh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>niên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>xung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>phong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>Đại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>đội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  <w:t xml:space="preserve"> 915</w:t>
      </w:r>
    </w:p>
    <w:p w:rsidR="009850EF" w:rsidRDefault="009850EF" w:rsidP="00992D22">
      <w:pPr>
        <w:shd w:val="clear" w:color="auto" w:fill="FFFFFF"/>
        <w:spacing w:after="150" w:line="240" w:lineRule="auto"/>
        <w:ind w:firstLine="851"/>
        <w:jc w:val="center"/>
        <w:rPr>
          <w:rFonts w:ascii="Times New Roman" w:eastAsia="Times New Roman" w:hAnsi="Times New Roman" w:cs="Times New Roman"/>
          <w:b/>
          <w:bCs/>
          <w:color w:val="FF0000"/>
          <w:spacing w:val="-4"/>
          <w:sz w:val="30"/>
          <w:szCs w:val="30"/>
        </w:rPr>
      </w:pPr>
      <w:bookmarkStart w:id="0" w:name="_GoBack"/>
      <w:r w:rsidRPr="009850EF">
        <w:rPr>
          <w:rFonts w:ascii="Times New Roman" w:hAnsi="Times New Roman" w:cs="Times New Roman"/>
          <w:b/>
          <w:sz w:val="28"/>
          <w:szCs w:val="28"/>
          <w:lang w:val="vi-VN"/>
        </w:rPr>
        <w:lastRenderedPageBreak/>
        <w:drawing>
          <wp:inline distT="0" distB="0" distL="0" distR="0" wp14:anchorId="0BA4F49B" wp14:editId="52488D23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92D22" w:rsidRPr="00992D22" w:rsidRDefault="00992D22" w:rsidP="00992D22">
      <w:pPr>
        <w:shd w:val="clear" w:color="auto" w:fill="FFFFFF"/>
        <w:spacing w:after="150" w:line="240" w:lineRule="auto"/>
        <w:ind w:firstLine="851"/>
        <w:rPr>
          <w:rFonts w:ascii="Roboto" w:eastAsia="Times New Roman" w:hAnsi="Roboto" w:cs="Times New Roman"/>
          <w:color w:val="333333"/>
          <w:sz w:val="21"/>
          <w:szCs w:val="21"/>
        </w:rPr>
      </w:pPr>
      <w:r w:rsidRPr="00992D22">
        <w:rPr>
          <w:rFonts w:ascii="Roboto" w:eastAsia="Times New Roman" w:hAnsi="Roboto" w:cs="Times New Roman"/>
          <w:color w:val="333333"/>
          <w:sz w:val="21"/>
          <w:szCs w:val="21"/>
        </w:rPr>
        <w:drawing>
          <wp:inline distT="0" distB="0" distL="0" distR="0" wp14:anchorId="6882A3EA" wp14:editId="7FC77253">
            <wp:extent cx="5800477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04397" cy="4460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D22" w:rsidRPr="00992D22" w:rsidRDefault="00992D22" w:rsidP="00992D22">
      <w:pPr>
        <w:shd w:val="clear" w:color="auto" w:fill="FFFFFF"/>
        <w:spacing w:after="150" w:line="240" w:lineRule="auto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</w:p>
    <w:p w:rsidR="00992D22" w:rsidRPr="00992D22" w:rsidRDefault="00992D22" w:rsidP="00992D22">
      <w:pPr>
        <w:shd w:val="clear" w:color="auto" w:fill="FFFFFF"/>
        <w:spacing w:after="150" w:line="240" w:lineRule="auto"/>
        <w:jc w:val="both"/>
        <w:rPr>
          <w:rFonts w:ascii="Roboto" w:eastAsia="Times New Roman" w:hAnsi="Roboto" w:cs="Times New Roman"/>
          <w:color w:val="333333"/>
          <w:sz w:val="21"/>
          <w:szCs w:val="21"/>
        </w:rPr>
      </w:pPr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lastRenderedPageBreak/>
        <w:t>       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Dù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khó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khăn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vất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vả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nhưng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60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niên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xung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phong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915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vẫn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luôn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quan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yêu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đời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</w:t>
      </w:r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chị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ra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khi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tuổi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đời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đang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tươi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trẻ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với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bao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ước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mơ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khát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vọng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còn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dang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dở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niên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xung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phong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đây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đã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dũng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nhưng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hình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ảnh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chiến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công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vẫn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trường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tồn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vang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vọng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. 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Sự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anh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chị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nhắc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nhở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thế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hệ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trẻ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chúng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tôi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về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một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giai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đoạn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hào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hùng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lịch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sử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dân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tộc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tất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cả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vì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tiền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tuyến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vì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miền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Nam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ruột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thịt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vì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độc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lập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tự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do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Tổ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quốc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vì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thế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hệ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chúng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ta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ngày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hôm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nay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được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sống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hòa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bình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.</w:t>
      </w:r>
    </w:p>
    <w:p w:rsidR="00992D22" w:rsidRPr="00992D22" w:rsidRDefault="00992D22" w:rsidP="00992D22">
      <w:pPr>
        <w:shd w:val="clear" w:color="auto" w:fill="FFFFFF"/>
        <w:spacing w:after="150" w:line="240" w:lineRule="auto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</w:p>
    <w:p w:rsidR="00992D22" w:rsidRPr="00992D22" w:rsidRDefault="00992D22" w:rsidP="00992D22">
      <w:pPr>
        <w:shd w:val="clear" w:color="auto" w:fill="FFFFFF"/>
        <w:spacing w:after="150" w:line="240" w:lineRule="auto"/>
        <w:ind w:firstLine="851"/>
        <w:jc w:val="both"/>
        <w:rPr>
          <w:rFonts w:ascii="Roboto" w:eastAsia="Times New Roman" w:hAnsi="Roboto" w:cs="Times New Roman"/>
          <w:color w:val="333333"/>
          <w:sz w:val="21"/>
          <w:szCs w:val="21"/>
        </w:rPr>
      </w:pPr>
      <w:r w:rsidRPr="00992D22">
        <w:rPr>
          <w:rFonts w:ascii="Roboto" w:eastAsia="Times New Roman" w:hAnsi="Roboto" w:cs="Times New Roman"/>
          <w:color w:val="333333"/>
          <w:sz w:val="21"/>
          <w:szCs w:val="21"/>
        </w:rPr>
        <w:t> </w:t>
      </w:r>
    </w:p>
    <w:p w:rsidR="00992D22" w:rsidRDefault="00992D22" w:rsidP="00992D22">
      <w:pPr>
        <w:shd w:val="clear" w:color="auto" w:fill="FFFFFF"/>
        <w:spacing w:after="150" w:line="240" w:lineRule="auto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  <w:r w:rsidRPr="00992D22">
        <w:rPr>
          <w:rFonts w:ascii="Roboto" w:eastAsia="Times New Roman" w:hAnsi="Roboto" w:cs="Times New Roman"/>
          <w:color w:val="333333"/>
          <w:sz w:val="21"/>
          <w:szCs w:val="21"/>
        </w:rPr>
        <w:drawing>
          <wp:inline distT="0" distB="0" distL="0" distR="0" wp14:anchorId="6680843C" wp14:editId="5EAB2742">
            <wp:extent cx="5943600" cy="445325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D22" w:rsidRDefault="00992D22" w:rsidP="00992D22">
      <w:pPr>
        <w:shd w:val="clear" w:color="auto" w:fill="FFFFFF"/>
        <w:spacing w:after="150" w:line="240" w:lineRule="auto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</w:p>
    <w:p w:rsidR="00992D22" w:rsidRDefault="00992D22" w:rsidP="00992D22">
      <w:pPr>
        <w:shd w:val="clear" w:color="auto" w:fill="FFFFFF"/>
        <w:spacing w:after="150" w:line="240" w:lineRule="auto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  <w:r w:rsidRPr="00992D22">
        <w:rPr>
          <w:rFonts w:ascii="Roboto" w:eastAsia="Times New Roman" w:hAnsi="Roboto" w:cs="Times New Roman"/>
          <w:color w:val="333333"/>
          <w:sz w:val="21"/>
          <w:szCs w:val="21"/>
        </w:rPr>
        <w:lastRenderedPageBreak/>
        <w:drawing>
          <wp:inline distT="0" distB="0" distL="0" distR="0" wp14:anchorId="4FB2943F" wp14:editId="42F8E161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D22" w:rsidRDefault="00992D22" w:rsidP="00992D22">
      <w:pPr>
        <w:shd w:val="clear" w:color="auto" w:fill="FFFFFF"/>
        <w:spacing w:after="150" w:line="240" w:lineRule="auto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  <w:r w:rsidRPr="00992D22">
        <w:rPr>
          <w:rFonts w:ascii="Roboto" w:eastAsia="Times New Roman" w:hAnsi="Roboto" w:cs="Times New Roman"/>
          <w:color w:val="333333"/>
          <w:sz w:val="21"/>
          <w:szCs w:val="21"/>
        </w:rPr>
        <w:drawing>
          <wp:inline distT="0" distB="0" distL="0" distR="0" wp14:anchorId="48D8F320" wp14:editId="343DA969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0EF" w:rsidRPr="00992D22" w:rsidRDefault="009850EF" w:rsidP="00992D22">
      <w:pPr>
        <w:shd w:val="clear" w:color="auto" w:fill="FFFFFF"/>
        <w:spacing w:after="150" w:line="240" w:lineRule="auto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  <w:r w:rsidRPr="009850EF">
        <w:rPr>
          <w:rFonts w:ascii="Roboto" w:eastAsia="Times New Roman" w:hAnsi="Roboto" w:cs="Times New Roman"/>
          <w:color w:val="333333"/>
          <w:sz w:val="21"/>
          <w:szCs w:val="21"/>
        </w:rPr>
        <w:lastRenderedPageBreak/>
        <w:drawing>
          <wp:inline distT="0" distB="0" distL="0" distR="0" wp14:anchorId="4E695617" wp14:editId="73B257AE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D22" w:rsidRPr="00992D22" w:rsidRDefault="00992D22" w:rsidP="00992D22">
      <w:pPr>
        <w:shd w:val="clear" w:color="auto" w:fill="FFFFFF"/>
        <w:spacing w:after="150" w:line="240" w:lineRule="auto"/>
        <w:jc w:val="center"/>
        <w:rPr>
          <w:rFonts w:ascii="Roboto" w:eastAsia="Times New Roman" w:hAnsi="Roboto" w:cs="Times New Roman"/>
          <w:color w:val="333333"/>
          <w:sz w:val="21"/>
          <w:szCs w:val="21"/>
        </w:rPr>
      </w:pPr>
    </w:p>
    <w:p w:rsidR="00992D22" w:rsidRPr="00992D22" w:rsidRDefault="00992D22" w:rsidP="00992D22">
      <w:pPr>
        <w:shd w:val="clear" w:color="auto" w:fill="FFFFFF"/>
        <w:spacing w:after="150" w:line="240" w:lineRule="auto"/>
        <w:ind w:firstLine="851"/>
        <w:jc w:val="center"/>
        <w:rPr>
          <w:rFonts w:ascii="Roboto" w:eastAsia="Times New Roman" w:hAnsi="Roboto" w:cs="Times New Roman"/>
          <w:color w:val="333333"/>
          <w:sz w:val="28"/>
          <w:szCs w:val="28"/>
        </w:rPr>
      </w:pP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Thầy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trò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trường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THCS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Tân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Quang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 </w:t>
      </w:r>
    </w:p>
    <w:p w:rsidR="00992D22" w:rsidRPr="00992D22" w:rsidRDefault="00992D22" w:rsidP="00992D22">
      <w:pPr>
        <w:shd w:val="clear" w:color="auto" w:fill="FFFFFF"/>
        <w:spacing w:after="150" w:line="240" w:lineRule="auto"/>
        <w:ind w:firstLine="851"/>
        <w:jc w:val="center"/>
        <w:rPr>
          <w:rFonts w:ascii="Roboto" w:eastAsia="Times New Roman" w:hAnsi="Roboto" w:cs="Times New Roman"/>
          <w:color w:val="333333"/>
          <w:sz w:val="28"/>
          <w:szCs w:val="28"/>
        </w:rPr>
      </w:pP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tìm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hiểu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hiện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vật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câu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chuyện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lịch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sử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tại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khu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Di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tích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Lịch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sử</w:t>
      </w:r>
      <w:proofErr w:type="spellEnd"/>
      <w:r w:rsidRPr="00992D22">
        <w:rPr>
          <w:rFonts w:ascii="Times New Roman" w:eastAsia="Times New Roman" w:hAnsi="Times New Roman" w:cs="Times New Roman"/>
          <w:b/>
          <w:bCs/>
          <w:color w:val="FF0000"/>
          <w:spacing w:val="-4"/>
          <w:sz w:val="28"/>
          <w:szCs w:val="28"/>
        </w:rPr>
        <w:t> 915</w:t>
      </w:r>
    </w:p>
    <w:p w:rsidR="00992D22" w:rsidRDefault="00992D22" w:rsidP="00992D22">
      <w:pPr>
        <w:shd w:val="clear" w:color="auto" w:fill="FFFFFF"/>
        <w:spacing w:after="150" w:line="240" w:lineRule="auto"/>
        <w:ind w:firstLine="851"/>
        <w:jc w:val="both"/>
        <w:rPr>
          <w:rFonts w:ascii="Times New Roman" w:eastAsia="Times New Roman" w:hAnsi="Times New Roman" w:cs="Times New Roman"/>
          <w:color w:val="0000CC"/>
          <w:sz w:val="30"/>
          <w:szCs w:val="30"/>
        </w:rPr>
      </w:pP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Điểm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cuối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hành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proofErr w:type="gram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trình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 “</w:t>
      </w:r>
      <w:proofErr w:type="spellStart"/>
      <w:proofErr w:type="gram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Hoạt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nghiệm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về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Nguồn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”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trò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được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nghiệm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hoạt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Hồ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Núi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Cốc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Học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có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cơ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nghiệm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vô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số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trò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chơi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đầy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lý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proofErr w:type="gram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thú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,</w:t>
      </w:r>
      <w:proofErr w:type="gram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thử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cảm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giác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mạnh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như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: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tàu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lượn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siêu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tốc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cướp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biển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bắn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súng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quay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nước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…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Ngoài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ra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còn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được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khu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giải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trí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nước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múa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rối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với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diện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tích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hơn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1 ha.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Tham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quan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vườn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thú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hoang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dã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với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nhiều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loài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khác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nhau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khu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vui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chơi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giải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trí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Bến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Thiên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Đường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ở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Hồ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Núi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Cốc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như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: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Thủy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Cung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Huyền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Thoại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Cung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ba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cây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thông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Âm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phủ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…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được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gắn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liền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với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câu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chuyện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huyền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thoại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mang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mình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vẻ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đẹp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hoang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sơ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bình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dị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đến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lạ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thường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nhưng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lại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vô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cùng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hấp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dẫn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đáo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thú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vị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.</w:t>
      </w:r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 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Thầy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trò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trường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THCS </w:t>
      </w:r>
      <w:proofErr w:type="spellStart"/>
      <w:r>
        <w:rPr>
          <w:rFonts w:ascii="Times New Roman" w:eastAsia="Times New Roman" w:hAnsi="Times New Roman" w:cs="Times New Roman"/>
          <w:color w:val="0000CC"/>
          <w:sz w:val="30"/>
          <w:szCs w:val="30"/>
        </w:rPr>
        <w:t>Tân</w:t>
      </w:r>
      <w:proofErr w:type="spellEnd"/>
      <w:r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CC"/>
          <w:sz w:val="30"/>
          <w:szCs w:val="30"/>
        </w:rPr>
        <w:t>Quang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ấn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tượng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bởi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tượng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Phật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Thích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Ca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Mâu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Ni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lớn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nhất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cả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nước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với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độ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cao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hơn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45m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diện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tích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khoảng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5.000m2.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Đặc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biệt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nhất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là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tượng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Phật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là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ngôi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chùa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được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mang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“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Chùa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Thiêng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Thác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Vàng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”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mang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đậm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bản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sắc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dân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tộc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cảnh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quan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uy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nghiêm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z w:val="30"/>
          <w:szCs w:val="30"/>
        </w:rPr>
        <w:t>.</w:t>
      </w:r>
    </w:p>
    <w:p w:rsidR="00992D22" w:rsidRPr="00992D22" w:rsidRDefault="00992D22" w:rsidP="00992D22">
      <w:pPr>
        <w:shd w:val="clear" w:color="auto" w:fill="FFFFFF"/>
        <w:spacing w:after="150" w:line="240" w:lineRule="auto"/>
        <w:ind w:firstLine="851"/>
        <w:jc w:val="both"/>
        <w:rPr>
          <w:rFonts w:ascii="Roboto" w:eastAsia="Times New Roman" w:hAnsi="Roboto" w:cs="Times New Roman"/>
          <w:color w:val="333333"/>
          <w:sz w:val="21"/>
          <w:szCs w:val="21"/>
        </w:rPr>
      </w:pPr>
      <w:r w:rsidRPr="00992D22">
        <w:rPr>
          <w:rFonts w:ascii="Roboto" w:eastAsia="Times New Roman" w:hAnsi="Roboto" w:cs="Times New Roman"/>
          <w:color w:val="333333"/>
          <w:sz w:val="21"/>
          <w:szCs w:val="21"/>
        </w:rPr>
        <w:lastRenderedPageBreak/>
        <w:drawing>
          <wp:inline distT="0" distB="0" distL="0" distR="0" wp14:anchorId="654D3411" wp14:editId="5A91BE86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D22" w:rsidRPr="00992D22" w:rsidRDefault="00992D22" w:rsidP="00992D22">
      <w:pPr>
        <w:shd w:val="clear" w:color="auto" w:fill="FFFFFF"/>
        <w:spacing w:after="150" w:line="240" w:lineRule="auto"/>
        <w:ind w:firstLine="851"/>
        <w:jc w:val="both"/>
        <w:rPr>
          <w:rFonts w:ascii="Roboto" w:eastAsia="Times New Roman" w:hAnsi="Roboto" w:cs="Times New Roman"/>
          <w:color w:val="333333"/>
          <w:sz w:val="21"/>
          <w:szCs w:val="21"/>
        </w:rPr>
      </w:pPr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“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Hoạt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trải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nghiệm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về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Nguồn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”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thầy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trò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trường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THCS </w:t>
      </w:r>
      <w:proofErr w:type="spellStart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Tân</w:t>
      </w:r>
      <w:proofErr w:type="spellEnd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Quang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diễn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ra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an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toàn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thật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nhiều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ý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nghĩa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cảm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xúc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thành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viên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đoàn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từ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thầy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cô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giáo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đến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em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học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có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thêm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những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cơ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hội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giao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lưu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trò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truyện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hiểu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nhau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tạo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dựng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đoàn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kết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Tạo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động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lực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để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cô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dạy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tốt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,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trò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học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chăm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.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Đặc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biệt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các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em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học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sinh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tin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tưởng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vào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chính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bản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thân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mình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để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vượt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qua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những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thách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thức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phía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trước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trong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học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tập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và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cuộc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sống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./.</w:t>
      </w:r>
    </w:p>
    <w:p w:rsidR="00992D22" w:rsidRDefault="00992D22" w:rsidP="00992D22">
      <w:pPr>
        <w:shd w:val="clear" w:color="auto" w:fill="FFFFFF"/>
        <w:spacing w:after="150" w:line="240" w:lineRule="auto"/>
        <w:ind w:firstLine="851"/>
        <w:jc w:val="both"/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lang w:val="vi-VN"/>
        </w:rPr>
      </w:pP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Hình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ảnh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lưu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niệm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của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một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số</w:t>
      </w:r>
      <w:proofErr w:type="spellEnd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 xml:space="preserve"> </w:t>
      </w:r>
      <w:proofErr w:type="spellStart"/>
      <w:r w:rsidRPr="00992D22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</w:rPr>
        <w:t>lớp</w:t>
      </w:r>
      <w:proofErr w:type="spellEnd"/>
      <w:r w:rsidR="009850EF">
        <w:rPr>
          <w:rFonts w:ascii="Times New Roman" w:eastAsia="Times New Roman" w:hAnsi="Times New Roman" w:cs="Times New Roman"/>
          <w:color w:val="0000CC"/>
          <w:spacing w:val="-4"/>
          <w:sz w:val="30"/>
          <w:szCs w:val="30"/>
          <w:lang w:val="vi-VN"/>
        </w:rPr>
        <w:t>:</w:t>
      </w:r>
    </w:p>
    <w:p w:rsidR="009850EF" w:rsidRDefault="009850EF" w:rsidP="00992D22">
      <w:pPr>
        <w:shd w:val="clear" w:color="auto" w:fill="FFFFFF"/>
        <w:spacing w:after="150" w:line="240" w:lineRule="auto"/>
        <w:ind w:firstLine="851"/>
        <w:jc w:val="both"/>
        <w:rPr>
          <w:rFonts w:ascii="Roboto" w:eastAsia="Times New Roman" w:hAnsi="Roboto" w:cs="Times New Roman"/>
          <w:color w:val="333333"/>
          <w:sz w:val="21"/>
          <w:szCs w:val="21"/>
          <w:lang w:val="vi-VN"/>
        </w:rPr>
      </w:pPr>
      <w:r w:rsidRPr="009850EF">
        <w:rPr>
          <w:rFonts w:ascii="Roboto" w:eastAsia="Times New Roman" w:hAnsi="Roboto" w:cs="Times New Roman"/>
          <w:color w:val="333333"/>
          <w:sz w:val="21"/>
          <w:szCs w:val="21"/>
          <w:lang w:val="vi-VN"/>
        </w:rPr>
        <w:lastRenderedPageBreak/>
        <w:drawing>
          <wp:inline distT="0" distB="0" distL="0" distR="0" wp14:anchorId="1826172D" wp14:editId="618C6DBB">
            <wp:extent cx="5943600" cy="4453255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0EF" w:rsidRDefault="009850EF" w:rsidP="00992D22">
      <w:pPr>
        <w:shd w:val="clear" w:color="auto" w:fill="FFFFFF"/>
        <w:spacing w:after="150" w:line="240" w:lineRule="auto"/>
        <w:ind w:firstLine="851"/>
        <w:jc w:val="both"/>
        <w:rPr>
          <w:rFonts w:ascii="Roboto" w:eastAsia="Times New Roman" w:hAnsi="Roboto" w:cs="Times New Roman"/>
          <w:color w:val="333333"/>
          <w:sz w:val="21"/>
          <w:szCs w:val="21"/>
          <w:lang w:val="vi-VN"/>
        </w:rPr>
      </w:pPr>
    </w:p>
    <w:p w:rsidR="009850EF" w:rsidRDefault="009850EF" w:rsidP="00992D22">
      <w:pPr>
        <w:shd w:val="clear" w:color="auto" w:fill="FFFFFF"/>
        <w:spacing w:after="150" w:line="240" w:lineRule="auto"/>
        <w:ind w:firstLine="851"/>
        <w:jc w:val="both"/>
        <w:rPr>
          <w:rFonts w:ascii="Roboto" w:eastAsia="Times New Roman" w:hAnsi="Roboto" w:cs="Times New Roman"/>
          <w:color w:val="333333"/>
          <w:sz w:val="21"/>
          <w:szCs w:val="21"/>
          <w:lang w:val="vi-VN"/>
        </w:rPr>
      </w:pPr>
      <w:r w:rsidRPr="009850EF">
        <w:rPr>
          <w:rFonts w:ascii="Roboto" w:eastAsia="Times New Roman" w:hAnsi="Roboto" w:cs="Times New Roman"/>
          <w:color w:val="333333"/>
          <w:sz w:val="21"/>
          <w:szCs w:val="21"/>
          <w:lang w:val="vi-VN"/>
        </w:rPr>
        <w:drawing>
          <wp:inline distT="0" distB="0" distL="0" distR="0" wp14:anchorId="1EDEA4A6" wp14:editId="139C17A7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0EF" w:rsidRPr="00992D22" w:rsidRDefault="009850EF" w:rsidP="00992D22">
      <w:pPr>
        <w:shd w:val="clear" w:color="auto" w:fill="FFFFFF"/>
        <w:spacing w:after="150" w:line="240" w:lineRule="auto"/>
        <w:ind w:firstLine="851"/>
        <w:jc w:val="both"/>
        <w:rPr>
          <w:rFonts w:ascii="Roboto" w:eastAsia="Times New Roman" w:hAnsi="Roboto" w:cs="Times New Roman"/>
          <w:color w:val="333333"/>
          <w:sz w:val="21"/>
          <w:szCs w:val="21"/>
          <w:lang w:val="vi-VN"/>
        </w:rPr>
      </w:pPr>
    </w:p>
    <w:p w:rsidR="005428D6" w:rsidRDefault="00992D22" w:rsidP="005428D6">
      <w:pPr>
        <w:rPr>
          <w:rFonts w:ascii="Times New Roman" w:hAnsi="Times New Roman" w:cs="Times New Roman"/>
          <w:b/>
          <w:sz w:val="28"/>
          <w:szCs w:val="28"/>
          <w:lang w:val="vi-VN"/>
        </w:rPr>
      </w:pPr>
      <w:r w:rsidRPr="00992D22">
        <w:rPr>
          <w:rFonts w:ascii="Roboto" w:eastAsia="Times New Roman" w:hAnsi="Roboto" w:cs="Times New Roman"/>
          <w:color w:val="333333"/>
          <w:sz w:val="21"/>
          <w:szCs w:val="21"/>
        </w:rPr>
        <w:drawing>
          <wp:inline distT="0" distB="0" distL="0" distR="0" wp14:anchorId="2A15AFC4" wp14:editId="1D04AF1F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0EF" w:rsidRPr="005428D6" w:rsidRDefault="009850EF" w:rsidP="005428D6">
      <w:pPr>
        <w:rPr>
          <w:rFonts w:ascii="Times New Roman" w:hAnsi="Times New Roman" w:cs="Times New Roman"/>
          <w:b/>
          <w:sz w:val="28"/>
          <w:szCs w:val="28"/>
          <w:lang w:val="vi-VN"/>
        </w:rPr>
      </w:pPr>
    </w:p>
    <w:sectPr w:rsidR="009850EF" w:rsidRPr="005428D6" w:rsidSect="00992D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28D6"/>
    <w:rsid w:val="00515DAB"/>
    <w:rsid w:val="005428D6"/>
    <w:rsid w:val="007B1C36"/>
    <w:rsid w:val="009850EF"/>
    <w:rsid w:val="00992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901579"/>
  <w15:chartTrackingRefBased/>
  <w15:docId w15:val="{A1EF346A-B45C-468B-A497-B907CE4325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992D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428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28D6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992D2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992D22"/>
    <w:rPr>
      <w:color w:val="0000FF"/>
      <w:u w:val="single"/>
    </w:rPr>
  </w:style>
  <w:style w:type="character" w:customStyle="1" w:styleId="text-mobile">
    <w:name w:val="text-mobile"/>
    <w:basedOn w:val="DefaultParagraphFont"/>
    <w:rsid w:val="00992D22"/>
  </w:style>
  <w:style w:type="paragraph" w:customStyle="1" w:styleId="bodytext20">
    <w:name w:val="bodytext20"/>
    <w:basedOn w:val="Normal"/>
    <w:rsid w:val="00992D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992D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992D2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179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80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84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33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568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4331166">
                      <w:marLeft w:val="0"/>
                      <w:marRight w:val="1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11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728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808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78C16C-1BA8-4E51-9F10-8238360A86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9</Pages>
  <Words>586</Words>
  <Characters>3344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4t</dc:creator>
  <cp:keywords/>
  <dc:description/>
  <cp:lastModifiedBy>4t</cp:lastModifiedBy>
  <cp:revision>1</cp:revision>
  <cp:lastPrinted>2024-01-04T13:11:00Z</cp:lastPrinted>
  <dcterms:created xsi:type="dcterms:W3CDTF">2024-01-04T13:03:00Z</dcterms:created>
  <dcterms:modified xsi:type="dcterms:W3CDTF">2024-01-04T13:32:00Z</dcterms:modified>
</cp:coreProperties>
</file>